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18 — كثير الحدود — المدة: دقيقتان</w:t>
      </w:r>
    </w:p>
    <w:p>
      <w:pPr>
        <w:bidi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rPr>
          <w:rtl/>
        </w:rPr>
        <w:t xml:space="preserve"> </w:t>
      </w:r>
      <w:r>
        <w:rPr>
          <w:rtl/>
        </w:rPr>
        <w:t xml:space="preserve">كثير حدود حيث</w:t>
      </w:r>
      <w:r>
        <w:rPr>
          <w:rtl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6</m:t>
        </m:r>
      </m:oMath>
      <w:r>
        <w:rPr>
          <w:rtl/>
        </w:rPr>
        <w:t xml:space="preserve">، وجدول إشارته:</w:t>
      </w:r>
    </w:p>
    <w:p>
      <w:pPr>
        <w:bidi/>
      </w:pPr>
      <w:r>
        <w:drawing>
          <wp:inline>
            <wp:extent cx="3959999" cy="879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879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الأعداد الحقيقية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 </w:t>
      </w:r>
      <w:r>
        <w:rPr>
          <w:rtl/>
        </w:rPr>
        <w:t xml:space="preserve">،</w:t>
      </w:r>
      <w:r>
        <w:rPr>
          <w:rtl/>
        </w:rPr>
        <w:t xml:space="preserve"> </w:t>
      </w:r>
      <m:oMath>
        <m:r>
          <m:t>b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c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2026-11-02T19:22:54Z</dcterms:created>
  <dcterms:modified xsi:type="dcterms:W3CDTF">2026-11-02T19:22:54Z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