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علوم-الفيزيائية"/>
    <w:p>
      <w:pPr>
        <w:pStyle w:val="Heading1"/>
        <w:bidi/>
      </w:pPr>
      <w:r>
        <w:rPr>
          <w:rtl/>
        </w:rPr>
        <w:t xml:space="preserve">مسابقة بين الثانويات — العلوم الفيزيائية</w:t>
      </w:r>
    </w:p>
    <w:p>
      <w:pPr>
        <w:bidi/>
      </w:pPr>
      <w:r>
        <w:rPr>
          <w:rtl/>
          <w:bCs/>
          <w:b/>
        </w:rPr>
        <w:t xml:space="preserve">السؤال رقم 11 — الاهتزازات الحرة — المدة: دقيقتان</w:t>
      </w:r>
    </w:p>
    <w:p>
      <w:pPr>
        <w:bidi/>
      </w:pPr>
      <w:r>
        <w:rPr>
          <w:rtl/>
        </w:rPr>
        <w:t xml:space="preserve">يمثل المنحنى تطور فاصلة نواس مرن</w:t>
      </w:r>
      <w:r>
        <w:rPr>
          <w:rtl/>
        </w:rP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rPr>
          <w:rtl/>
        </w:rPr>
        <w:t xml:space="preserve"> </w:t>
      </w:r>
      <w:r>
        <w:rPr>
          <w:rtl/>
        </w:rPr>
        <w:t xml:space="preserve">(اهتزازات غير متخامدة).</w:t>
      </w:r>
    </w:p>
    <w:p>
      <w:pPr>
        <w:bidi/>
      </w:pPr>
      <w:r>
        <w:drawing>
          <wp:inline>
            <wp:extent cx="3959999" cy="23835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383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عيّن السعة</w:t>
      </w:r>
      <w:r>
        <w:rPr>
          <w:rtl/>
        </w:rPr>
        <w:t xml:space="preserve"> </w:t>
      </w:r>
      <m:oMath>
        <m:sSub>
          <m:e>
            <m:r>
              <m:t>X</m:t>
            </m:r>
          </m:e>
          <m:sub>
            <m:r>
              <m:t>m</m:t>
            </m:r>
          </m:sub>
        </m:sSub>
      </m:oMath>
      <w:r>
        <w:rPr>
          <w:rtl/>
        </w:rPr>
        <w:t xml:space="preserve"> </w:t>
      </w:r>
      <w:r>
        <w:rPr>
          <w:rtl/>
        </w:rPr>
        <w:t xml:space="preserve">والدور الذاتي</w:t>
      </w:r>
      <w:r>
        <w:rPr>
          <w:rtl/>
        </w:rPr>
        <w:t xml:space="preserve"> </w:t>
      </w:r>
      <m:oMath>
        <m:sSub>
          <m:e>
            <m:r>
              <m:t>T</m:t>
            </m:r>
          </m:e>
          <m:sub>
            <m:r>
              <m:t>0</m:t>
            </m:r>
          </m:sub>
        </m:sSub>
      </m:oMath>
      <w:r>
        <w:rPr>
          <w:rtl/>
        </w:rPr>
        <w:t xml:space="preserve">، ثم احسب التواتر</w:t>
      </w:r>
      <w:r>
        <w:rPr>
          <w:rtl/>
        </w:rPr>
        <w:t xml:space="preserve"> </w:t>
      </w:r>
      <m:oMath>
        <m:sSub>
          <m:e>
            <m:r>
              <m:t>f</m:t>
            </m:r>
          </m:e>
          <m:sub>
            <m:r>
              <m:t>0</m:t>
            </m:r>
          </m:sub>
        </m:sSub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2026-11-02T19:24:31Z</dcterms:created>
  <dcterms:modified xsi:type="dcterms:W3CDTF">2026-11-02T19:24:31Z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